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5730"/>
      </w:tblGrid>
      <w:tr w:rsidR="008F5A76" w:rsidTr="008E4506">
        <w:trPr>
          <w:trHeight w:val="316"/>
        </w:trPr>
        <w:tc>
          <w:tcPr>
            <w:tcW w:w="4155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LEN PERSONEL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30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21"/>
        </w:trPr>
        <w:tc>
          <w:tcPr>
            <w:tcW w:w="4155" w:type="dxa"/>
            <w:vAlign w:val="center"/>
          </w:tcPr>
          <w:p w:rsidR="008F5A76" w:rsidRDefault="008F5A76" w:rsidP="008E4506">
            <w:pPr>
              <w:pStyle w:val="TableParagraph"/>
              <w:spacing w:before="17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5730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16"/>
        </w:trPr>
        <w:tc>
          <w:tcPr>
            <w:tcW w:w="415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5730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16"/>
        </w:trPr>
        <w:tc>
          <w:tcPr>
            <w:tcW w:w="415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Sicil No</w:t>
            </w:r>
          </w:p>
        </w:tc>
        <w:tc>
          <w:tcPr>
            <w:tcW w:w="5730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16"/>
        </w:trPr>
        <w:tc>
          <w:tcPr>
            <w:tcW w:w="4155" w:type="dxa"/>
            <w:vAlign w:val="center"/>
          </w:tcPr>
          <w:p w:rsidR="008F5A76" w:rsidRDefault="008F5A76" w:rsidP="008E4506">
            <w:pPr>
              <w:pStyle w:val="TableParagraph"/>
              <w:spacing w:before="12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Görev Yaptı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ı Birim</w:t>
            </w:r>
          </w:p>
        </w:tc>
        <w:tc>
          <w:tcPr>
            <w:tcW w:w="5730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21"/>
        </w:trPr>
        <w:tc>
          <w:tcPr>
            <w:tcW w:w="4155" w:type="dxa"/>
            <w:vAlign w:val="center"/>
          </w:tcPr>
          <w:p w:rsidR="008F5A76" w:rsidRDefault="008F5A76" w:rsidP="008E4506">
            <w:pPr>
              <w:pStyle w:val="TableParagraph"/>
              <w:spacing w:before="12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Görev Yaptı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ı Birimde Göreve Ba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lama Tarihi</w:t>
            </w:r>
          </w:p>
        </w:tc>
        <w:tc>
          <w:tcPr>
            <w:tcW w:w="5730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16"/>
        </w:trPr>
        <w:tc>
          <w:tcPr>
            <w:tcW w:w="415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Performans Değerlendirme Yılı</w:t>
            </w:r>
          </w:p>
        </w:tc>
        <w:tc>
          <w:tcPr>
            <w:tcW w:w="5730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</w:tbl>
    <w:p w:rsidR="008F5A76" w:rsidRDefault="008F5A76" w:rsidP="008F5A76">
      <w:pPr>
        <w:pStyle w:val="GvdeMetni"/>
        <w:spacing w:before="7"/>
        <w:ind w:right="33"/>
        <w:rPr>
          <w:b w:val="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8708"/>
        <w:gridCol w:w="849"/>
      </w:tblGrid>
      <w:tr w:rsidR="008F5A76" w:rsidTr="008E4506">
        <w:trPr>
          <w:trHeight w:val="280"/>
        </w:trPr>
        <w:tc>
          <w:tcPr>
            <w:tcW w:w="9035" w:type="dxa"/>
            <w:gridSpan w:val="2"/>
            <w:vAlign w:val="center"/>
          </w:tcPr>
          <w:p w:rsidR="008F5A76" w:rsidRDefault="008F5A76" w:rsidP="008E4506">
            <w:pPr>
              <w:pStyle w:val="TableParagraph"/>
              <w:spacing w:before="17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PERFORMANS PUANLAMA KRİTERLERİ</w:t>
            </w:r>
          </w:p>
        </w:tc>
        <w:tc>
          <w:tcPr>
            <w:tcW w:w="849" w:type="dxa"/>
            <w:vAlign w:val="center"/>
          </w:tcPr>
          <w:p w:rsidR="008F5A76" w:rsidRDefault="008F5A76" w:rsidP="008E4506">
            <w:pPr>
              <w:pStyle w:val="TableParagraph"/>
              <w:spacing w:before="17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PUANI</w:t>
            </w:r>
          </w:p>
        </w:tc>
      </w:tr>
      <w:tr w:rsidR="008F5A76" w:rsidTr="008E4506">
        <w:trPr>
          <w:trHeight w:val="275"/>
        </w:trPr>
        <w:tc>
          <w:tcPr>
            <w:tcW w:w="327" w:type="dxa"/>
            <w:vMerge w:val="restart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870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Değerlendirme personel için tam anlamıyla geçerlidir.</w:t>
            </w:r>
          </w:p>
        </w:tc>
        <w:tc>
          <w:tcPr>
            <w:tcW w:w="849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8F5A76" w:rsidTr="008E4506">
        <w:trPr>
          <w:trHeight w:val="280"/>
        </w:trPr>
        <w:tc>
          <w:tcPr>
            <w:tcW w:w="327" w:type="dxa"/>
            <w:vMerge/>
            <w:tcBorders>
              <w:top w:val="nil"/>
            </w:tcBorders>
            <w:vAlign w:val="center"/>
          </w:tcPr>
          <w:p w:rsidR="008F5A76" w:rsidRDefault="008F5A76" w:rsidP="008E4506">
            <w:pPr>
              <w:ind w:right="33"/>
              <w:rPr>
                <w:sz w:val="2"/>
                <w:szCs w:val="2"/>
              </w:rPr>
            </w:pPr>
          </w:p>
        </w:tc>
        <w:tc>
          <w:tcPr>
            <w:tcW w:w="8708" w:type="dxa"/>
            <w:vAlign w:val="center"/>
          </w:tcPr>
          <w:p w:rsidR="008F5A76" w:rsidRDefault="008F5A76" w:rsidP="008E4506">
            <w:pPr>
              <w:pStyle w:val="TableParagraph"/>
              <w:spacing w:before="13"/>
              <w:ind w:right="33"/>
              <w:rPr>
                <w:sz w:val="20"/>
              </w:rPr>
            </w:pPr>
            <w:r>
              <w:rPr>
                <w:sz w:val="20"/>
              </w:rPr>
              <w:t>Değerlendirme personeli önemli ölçüde tanımlamaktadır.</w:t>
            </w:r>
          </w:p>
        </w:tc>
        <w:tc>
          <w:tcPr>
            <w:tcW w:w="849" w:type="dxa"/>
            <w:vAlign w:val="center"/>
          </w:tcPr>
          <w:p w:rsidR="008F5A76" w:rsidRDefault="008F5A76" w:rsidP="008E4506">
            <w:pPr>
              <w:pStyle w:val="TableParagraph"/>
              <w:spacing w:before="17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8F5A76" w:rsidTr="008E4506">
        <w:trPr>
          <w:trHeight w:val="278"/>
        </w:trPr>
        <w:tc>
          <w:tcPr>
            <w:tcW w:w="327" w:type="dxa"/>
            <w:vMerge/>
            <w:tcBorders>
              <w:top w:val="nil"/>
            </w:tcBorders>
            <w:vAlign w:val="center"/>
          </w:tcPr>
          <w:p w:rsidR="008F5A76" w:rsidRDefault="008F5A76" w:rsidP="008E4506">
            <w:pPr>
              <w:ind w:right="33"/>
              <w:rPr>
                <w:sz w:val="2"/>
                <w:szCs w:val="2"/>
              </w:rPr>
            </w:pPr>
          </w:p>
        </w:tc>
        <w:tc>
          <w:tcPr>
            <w:tcW w:w="870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Değerlendirme personeli kısmen tanımlamaktadır.</w:t>
            </w:r>
          </w:p>
        </w:tc>
        <w:tc>
          <w:tcPr>
            <w:tcW w:w="849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8F5A76" w:rsidTr="008E4506">
        <w:trPr>
          <w:trHeight w:val="277"/>
        </w:trPr>
        <w:tc>
          <w:tcPr>
            <w:tcW w:w="327" w:type="dxa"/>
            <w:vMerge/>
            <w:tcBorders>
              <w:top w:val="nil"/>
            </w:tcBorders>
            <w:vAlign w:val="center"/>
          </w:tcPr>
          <w:p w:rsidR="008F5A76" w:rsidRDefault="008F5A76" w:rsidP="008E4506">
            <w:pPr>
              <w:ind w:right="33"/>
              <w:rPr>
                <w:sz w:val="2"/>
                <w:szCs w:val="2"/>
              </w:rPr>
            </w:pPr>
          </w:p>
        </w:tc>
        <w:tc>
          <w:tcPr>
            <w:tcW w:w="8708" w:type="dxa"/>
            <w:vAlign w:val="center"/>
          </w:tcPr>
          <w:p w:rsidR="008F5A76" w:rsidRDefault="008F5A76" w:rsidP="008E4506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Değerlendirme personel için nadiren geçerlidir.</w:t>
            </w:r>
          </w:p>
        </w:tc>
        <w:tc>
          <w:tcPr>
            <w:tcW w:w="849" w:type="dxa"/>
            <w:vAlign w:val="center"/>
          </w:tcPr>
          <w:p w:rsidR="008F5A76" w:rsidRDefault="008F5A76" w:rsidP="008E4506">
            <w:pPr>
              <w:pStyle w:val="TableParagraph"/>
              <w:spacing w:before="17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8F5A76" w:rsidTr="008E4506">
        <w:trPr>
          <w:trHeight w:val="304"/>
        </w:trPr>
        <w:tc>
          <w:tcPr>
            <w:tcW w:w="327" w:type="dxa"/>
            <w:vMerge/>
            <w:tcBorders>
              <w:top w:val="nil"/>
            </w:tcBorders>
            <w:vAlign w:val="center"/>
          </w:tcPr>
          <w:p w:rsidR="008F5A76" w:rsidRDefault="008F5A76" w:rsidP="008E4506">
            <w:pPr>
              <w:ind w:right="33"/>
              <w:rPr>
                <w:sz w:val="2"/>
                <w:szCs w:val="2"/>
              </w:rPr>
            </w:pPr>
          </w:p>
        </w:tc>
        <w:tc>
          <w:tcPr>
            <w:tcW w:w="870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Değerlendirme personel için geçerli değildir.</w:t>
            </w:r>
          </w:p>
        </w:tc>
        <w:tc>
          <w:tcPr>
            <w:tcW w:w="849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:rsidR="008F5A76" w:rsidRDefault="008F5A76" w:rsidP="008F5A76">
      <w:pPr>
        <w:pStyle w:val="GvdeMetni"/>
        <w:ind w:right="33"/>
        <w:rPr>
          <w:b w:val="0"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28"/>
        <w:gridCol w:w="1484"/>
        <w:gridCol w:w="1385"/>
      </w:tblGrid>
      <w:tr w:rsidR="008F5A76" w:rsidTr="008E4506">
        <w:trPr>
          <w:trHeight w:val="534"/>
        </w:trPr>
        <w:tc>
          <w:tcPr>
            <w:tcW w:w="7165" w:type="dxa"/>
            <w:gridSpan w:val="2"/>
            <w:vAlign w:val="center"/>
          </w:tcPr>
          <w:p w:rsidR="008F5A76" w:rsidRDefault="008F5A76" w:rsidP="008E4506">
            <w:pPr>
              <w:pStyle w:val="TableParagraph"/>
              <w:spacing w:before="139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PERFORMANS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RME KRİTERLERİ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  <w:p w:rsidR="008F5A76" w:rsidRDefault="008F5A76" w:rsidP="008E4506">
            <w:pPr>
              <w:pStyle w:val="TableParagraph"/>
              <w:spacing w:before="22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erlendirici</w:t>
            </w: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  <w:p w:rsidR="008F5A76" w:rsidRDefault="008F5A76" w:rsidP="008E4506">
            <w:pPr>
              <w:pStyle w:val="TableParagraph"/>
              <w:spacing w:before="22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erlendirici</w:t>
            </w:r>
          </w:p>
        </w:tc>
      </w:tr>
      <w:tr w:rsidR="008F5A76" w:rsidTr="008E4506">
        <w:trPr>
          <w:trHeight w:val="301"/>
        </w:trPr>
        <w:tc>
          <w:tcPr>
            <w:tcW w:w="10034" w:type="dxa"/>
            <w:gridSpan w:val="4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İŞ </w:t>
            </w:r>
            <w:r>
              <w:rPr>
                <w:b/>
                <w:sz w:val="20"/>
              </w:rPr>
              <w:t>BECER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İ</w:t>
            </w:r>
          </w:p>
        </w:tc>
      </w:tr>
      <w:tr w:rsidR="008F5A76" w:rsidTr="008E4506">
        <w:trPr>
          <w:trHeight w:val="362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Kendisine verilen görevleri sahiplenir, tam ve doğru şekilde yapar.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532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39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Gerçekleştirdiği çalışmaların iş gereklerine uygun bir biçimde tamamlanması için gerekli kontrolleri yapar.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61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Kendisine verilen görevleri yerine getirmede gayretlidir.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62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Gerektiğinde farklı görevleri bir arada yürütebilir.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285"/>
        </w:trPr>
        <w:tc>
          <w:tcPr>
            <w:tcW w:w="10034" w:type="dxa"/>
            <w:gridSpan w:val="4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B) GÖREVLER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 xml:space="preserve">İ </w:t>
            </w:r>
            <w:r>
              <w:rPr>
                <w:b/>
                <w:sz w:val="20"/>
              </w:rPr>
              <w:t>YER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NE GET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RME</w:t>
            </w:r>
          </w:p>
        </w:tc>
      </w:tr>
      <w:tr w:rsidR="008F5A76" w:rsidTr="008E4506">
        <w:trPr>
          <w:trHeight w:val="397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70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Yaptığı işe önem verir, tutum ve davranışlarına, hizmet sunumuna özen gösterir.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71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58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Verilen işleri süresi içinde, iş akışında gecikmelere neden olmadan tamamlar.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539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42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Sorumluluğundaki işlerin tamamlanması için gerektiğinde ek çalışmalara katılma konusunda isteklidir.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76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İşini daha iyi yapma konusunda isteklidir.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81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Mevcut sorumluluklarını ve görev alanının sınırlarını bilir.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20"/>
              </w:rPr>
            </w:pPr>
          </w:p>
        </w:tc>
      </w:tr>
      <w:tr w:rsidR="008F5A76" w:rsidTr="008E4506">
        <w:trPr>
          <w:trHeight w:val="306"/>
        </w:trPr>
        <w:tc>
          <w:tcPr>
            <w:tcW w:w="10034" w:type="dxa"/>
            <w:gridSpan w:val="4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C) KEND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 xml:space="preserve">İ </w:t>
            </w:r>
            <w:r>
              <w:rPr>
                <w:b/>
                <w:sz w:val="20"/>
              </w:rPr>
              <w:t>GEL</w:t>
            </w:r>
            <w:r>
              <w:rPr>
                <w:sz w:val="20"/>
              </w:rPr>
              <w:t>İŞ</w:t>
            </w:r>
            <w:r>
              <w:rPr>
                <w:b/>
                <w:sz w:val="20"/>
              </w:rPr>
              <w:t>T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RME</w:t>
            </w:r>
          </w:p>
        </w:tc>
      </w:tr>
      <w:tr w:rsidR="008F5A76" w:rsidTr="008E4506">
        <w:trPr>
          <w:trHeight w:val="417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İşini daha iyi yapma konusunda alması gereken eğitimlere katılmak ister.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532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32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Değişikliklere ve yeniliklere kısa sürede uyum sağlar, öğrenme yeteneği yüksektir.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321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Öğrendiklerini işine yansıtır.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285"/>
        </w:trPr>
        <w:tc>
          <w:tcPr>
            <w:tcW w:w="10034" w:type="dxa"/>
            <w:gridSpan w:val="4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 xml:space="preserve">İŞ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RL</w:t>
            </w:r>
            <w:r>
              <w:rPr>
                <w:sz w:val="20"/>
              </w:rPr>
              <w:t>İĞİ</w:t>
            </w:r>
          </w:p>
        </w:tc>
      </w:tr>
      <w:tr w:rsidR="008F5A76" w:rsidTr="008E4506">
        <w:trPr>
          <w:trHeight w:val="534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34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Diğer çalışanlarla uyumlu ve verimli bir şekilde, gerektiğinde işbirliği içinde çalışır.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419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Bilgi, beceri ve deneyimlerini çalışma arkadaşlarıyla paylaşır.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285"/>
        </w:trPr>
        <w:tc>
          <w:tcPr>
            <w:tcW w:w="10034" w:type="dxa"/>
            <w:gridSpan w:val="4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LET</w:t>
            </w:r>
            <w:r>
              <w:rPr>
                <w:sz w:val="20"/>
              </w:rPr>
              <w:t>İŞİ</w:t>
            </w:r>
            <w:r>
              <w:rPr>
                <w:b/>
                <w:sz w:val="20"/>
              </w:rPr>
              <w:t>M</w:t>
            </w:r>
          </w:p>
        </w:tc>
      </w:tr>
      <w:tr w:rsidR="008F5A76" w:rsidTr="008E4506">
        <w:trPr>
          <w:trHeight w:val="402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132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Görüş ve düşüncelerini açık ve net olarak ifade eder.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532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8"/>
              <w:ind w:right="33"/>
              <w:rPr>
                <w:b/>
              </w:rPr>
            </w:pPr>
          </w:p>
          <w:p w:rsidR="008F5A76" w:rsidRDefault="008F5A76" w:rsidP="008E4506">
            <w:pPr>
              <w:pStyle w:val="TableParagraph"/>
              <w:spacing w:before="1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İş ilişkisinde bulunduğu her seviyedeki kişilerle yapıcı ilişkiler kurar, yöneticilerine ve çalışma arkadaşlarına karşı saygılıdır.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280"/>
        </w:trPr>
        <w:tc>
          <w:tcPr>
            <w:tcW w:w="10034" w:type="dxa"/>
            <w:gridSpan w:val="4"/>
            <w:vAlign w:val="center"/>
          </w:tcPr>
          <w:p w:rsidR="008F5A76" w:rsidRDefault="008F5A76" w:rsidP="008E4506">
            <w:pPr>
              <w:pStyle w:val="TableParagraph"/>
              <w:spacing w:before="12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F) KURALLARA UYMA</w:t>
            </w:r>
          </w:p>
        </w:tc>
      </w:tr>
      <w:tr w:rsidR="008F5A76" w:rsidTr="008E4506">
        <w:trPr>
          <w:trHeight w:val="413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Memur disiplinine uygun hareket eder.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414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/>
              <w:ind w:right="33"/>
              <w:rPr>
                <w:sz w:val="20"/>
              </w:rPr>
            </w:pPr>
            <w:r>
              <w:rPr>
                <w:sz w:val="20"/>
              </w:rPr>
              <w:t>Mesai saatlerine uyum konusunda gerekli hassasiyeti gösterir.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414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7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7"/>
              <w:ind w:right="33"/>
              <w:rPr>
                <w:sz w:val="20"/>
              </w:rPr>
            </w:pPr>
            <w:r>
              <w:rPr>
                <w:sz w:val="20"/>
              </w:rPr>
              <w:t>Genel görünüm ve bakımına dikkat eder.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664"/>
        </w:trPr>
        <w:tc>
          <w:tcPr>
            <w:tcW w:w="437" w:type="dxa"/>
            <w:vAlign w:val="center"/>
          </w:tcPr>
          <w:p w:rsidR="008F5A76" w:rsidRDefault="008F5A76" w:rsidP="008E4506">
            <w:pPr>
              <w:pStyle w:val="TableParagraph"/>
              <w:spacing w:before="6"/>
              <w:ind w:right="33"/>
              <w:rPr>
                <w:b/>
                <w:sz w:val="17"/>
              </w:rPr>
            </w:pPr>
          </w:p>
          <w:p w:rsidR="008F5A76" w:rsidRDefault="008F5A76" w:rsidP="008E4506">
            <w:pPr>
              <w:pStyle w:val="TableParagraph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28" w:type="dxa"/>
            <w:vAlign w:val="center"/>
          </w:tcPr>
          <w:p w:rsidR="008F5A76" w:rsidRDefault="008F5A76" w:rsidP="008E4506">
            <w:pPr>
              <w:pStyle w:val="TableParagraph"/>
              <w:spacing w:before="5" w:line="268" w:lineRule="auto"/>
              <w:ind w:right="33" w:hanging="10"/>
              <w:rPr>
                <w:sz w:val="20"/>
              </w:rPr>
            </w:pPr>
            <w:r>
              <w:rPr>
                <w:sz w:val="20"/>
              </w:rPr>
              <w:t>Kamusal kaynakları etkin ve verimli kullanma prensibiyle araç, gereç ve malzemelere özen gösterir.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357"/>
        </w:trPr>
        <w:tc>
          <w:tcPr>
            <w:tcW w:w="7165" w:type="dxa"/>
            <w:gridSpan w:val="2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 PUAN</w:t>
            </w:r>
          </w:p>
        </w:tc>
        <w:tc>
          <w:tcPr>
            <w:tcW w:w="1484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1385" w:type="dxa"/>
            <w:vAlign w:val="center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</w:tbl>
    <w:p w:rsidR="008F5A76" w:rsidRDefault="008F5A76" w:rsidP="008F5A76">
      <w:pPr>
        <w:pStyle w:val="GvdeMetni"/>
        <w:spacing w:before="10"/>
        <w:ind w:right="33"/>
        <w:rPr>
          <w:b w:val="0"/>
          <w:sz w:val="21"/>
        </w:rPr>
      </w:pPr>
    </w:p>
    <w:p w:rsidR="008F5A76" w:rsidRDefault="008F5A76" w:rsidP="008F5A76">
      <w:pPr>
        <w:pStyle w:val="GvdeMetni"/>
        <w:spacing w:before="10"/>
        <w:ind w:right="33"/>
        <w:rPr>
          <w:b w:val="0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510"/>
        <w:gridCol w:w="1748"/>
        <w:gridCol w:w="3305"/>
      </w:tblGrid>
      <w:tr w:rsidR="008F5A76" w:rsidTr="008E4506">
        <w:trPr>
          <w:trHeight w:val="310"/>
        </w:trPr>
        <w:tc>
          <w:tcPr>
            <w:tcW w:w="9954" w:type="dxa"/>
            <w:gridSpan w:val="4"/>
          </w:tcPr>
          <w:p w:rsidR="008F5A76" w:rsidRDefault="008F5A76" w:rsidP="008E4506">
            <w:pPr>
              <w:pStyle w:val="TableParagraph"/>
              <w:spacing w:before="12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 KISIM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 TARAFINDAN DOLDURULACAKTIR</w:t>
            </w:r>
          </w:p>
        </w:tc>
      </w:tr>
      <w:tr w:rsidR="008F5A76" w:rsidTr="008E4506">
        <w:trPr>
          <w:trHeight w:val="308"/>
        </w:trPr>
        <w:tc>
          <w:tcPr>
            <w:tcW w:w="3391" w:type="dxa"/>
            <w:vMerge w:val="restart"/>
          </w:tcPr>
          <w:p w:rsidR="008F5A76" w:rsidRDefault="008F5A76" w:rsidP="008E4506">
            <w:pPr>
              <w:pStyle w:val="TableParagraph"/>
              <w:spacing w:before="4"/>
              <w:ind w:right="33"/>
              <w:rPr>
                <w:b/>
                <w:sz w:val="18"/>
              </w:rPr>
            </w:pPr>
          </w:p>
          <w:p w:rsidR="008F5A76" w:rsidRDefault="008F5A76" w:rsidP="008E4506">
            <w:pPr>
              <w:pStyle w:val="TableParagraph"/>
              <w:spacing w:line="264" w:lineRule="auto"/>
              <w:ind w:right="33" w:firstLine="499"/>
              <w:rPr>
                <w:b/>
                <w:sz w:val="20"/>
              </w:rPr>
            </w:pPr>
            <w:r>
              <w:rPr>
                <w:b/>
                <w:sz w:val="20"/>
              </w:rPr>
              <w:t>PERFORMANS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RME NOTU</w:t>
            </w:r>
          </w:p>
        </w:tc>
        <w:tc>
          <w:tcPr>
            <w:tcW w:w="3258" w:type="dxa"/>
            <w:gridSpan w:val="2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I. Değerlendirici Not Toplamı (A)</w:t>
            </w:r>
          </w:p>
        </w:tc>
        <w:tc>
          <w:tcPr>
            <w:tcW w:w="3305" w:type="dxa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II. Değerlendirici Not Toplamı (B)</w:t>
            </w:r>
          </w:p>
        </w:tc>
      </w:tr>
      <w:tr w:rsidR="008F5A76" w:rsidTr="008E4506">
        <w:trPr>
          <w:trHeight w:val="478"/>
        </w:trPr>
        <w:tc>
          <w:tcPr>
            <w:tcW w:w="3391" w:type="dxa"/>
            <w:vMerge/>
            <w:tcBorders>
              <w:top w:val="nil"/>
            </w:tcBorders>
          </w:tcPr>
          <w:p w:rsidR="008F5A76" w:rsidRDefault="008F5A76" w:rsidP="008E4506">
            <w:pPr>
              <w:ind w:right="33"/>
              <w:rPr>
                <w:sz w:val="2"/>
                <w:szCs w:val="2"/>
              </w:rPr>
            </w:pPr>
          </w:p>
        </w:tc>
        <w:tc>
          <w:tcPr>
            <w:tcW w:w="3258" w:type="dxa"/>
            <w:gridSpan w:val="2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  <w:tc>
          <w:tcPr>
            <w:tcW w:w="3305" w:type="dxa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458"/>
        </w:trPr>
        <w:tc>
          <w:tcPr>
            <w:tcW w:w="3391" w:type="dxa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Performans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eri [(A+B)/2</w:t>
            </w:r>
          </w:p>
          <w:p w:rsidR="008F5A76" w:rsidRDefault="008F5A76" w:rsidP="008E4506">
            <w:pPr>
              <w:pStyle w:val="TableParagraph"/>
              <w:spacing w:before="32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Ortalaması]</w:t>
            </w:r>
          </w:p>
        </w:tc>
        <w:tc>
          <w:tcPr>
            <w:tcW w:w="6563" w:type="dxa"/>
            <w:gridSpan w:val="3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385"/>
        </w:trPr>
        <w:tc>
          <w:tcPr>
            <w:tcW w:w="3391" w:type="dxa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Ba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arı Düzeyi</w:t>
            </w:r>
          </w:p>
        </w:tc>
        <w:tc>
          <w:tcPr>
            <w:tcW w:w="6563" w:type="dxa"/>
            <w:gridSpan w:val="3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385"/>
        </w:trPr>
        <w:tc>
          <w:tcPr>
            <w:tcW w:w="3391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1. Değerlendirici Özel Notu (Varsa)</w:t>
            </w:r>
          </w:p>
        </w:tc>
        <w:tc>
          <w:tcPr>
            <w:tcW w:w="6563" w:type="dxa"/>
            <w:gridSpan w:val="3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385"/>
        </w:trPr>
        <w:tc>
          <w:tcPr>
            <w:tcW w:w="3391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2. Değerlendirici Özel Notu (Varsa)</w:t>
            </w:r>
          </w:p>
        </w:tc>
        <w:tc>
          <w:tcPr>
            <w:tcW w:w="6563" w:type="dxa"/>
            <w:gridSpan w:val="3"/>
          </w:tcPr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  <w:p w:rsidR="008F5A76" w:rsidRDefault="008F5A76" w:rsidP="008E4506">
            <w:pPr>
              <w:pStyle w:val="TableParagraph"/>
              <w:ind w:right="33"/>
              <w:rPr>
                <w:sz w:val="18"/>
              </w:rPr>
            </w:pPr>
          </w:p>
        </w:tc>
      </w:tr>
      <w:tr w:rsidR="008F5A76" w:rsidTr="008E4506">
        <w:trPr>
          <w:trHeight w:val="310"/>
        </w:trPr>
        <w:tc>
          <w:tcPr>
            <w:tcW w:w="9954" w:type="dxa"/>
            <w:gridSpan w:val="4"/>
          </w:tcPr>
          <w:p w:rsidR="008F5A76" w:rsidRDefault="008F5A76" w:rsidP="008E4506">
            <w:pPr>
              <w:pStyle w:val="TableParagraph"/>
              <w:spacing w:before="17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</w:tc>
      </w:tr>
      <w:tr w:rsidR="008F5A76" w:rsidTr="008E4506">
        <w:trPr>
          <w:trHeight w:val="246"/>
        </w:trPr>
        <w:tc>
          <w:tcPr>
            <w:tcW w:w="4901" w:type="dxa"/>
            <w:gridSpan w:val="2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I.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erlendiricinin</w:t>
            </w:r>
          </w:p>
        </w:tc>
        <w:tc>
          <w:tcPr>
            <w:tcW w:w="5053" w:type="dxa"/>
            <w:gridSpan w:val="2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II.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erlendiricinin</w:t>
            </w:r>
          </w:p>
        </w:tc>
      </w:tr>
      <w:tr w:rsidR="008F5A76" w:rsidTr="008E4506">
        <w:trPr>
          <w:trHeight w:val="1061"/>
        </w:trPr>
        <w:tc>
          <w:tcPr>
            <w:tcW w:w="4901" w:type="dxa"/>
            <w:gridSpan w:val="2"/>
          </w:tcPr>
          <w:p w:rsidR="008F5A76" w:rsidRDefault="008F5A76" w:rsidP="008E4506">
            <w:pPr>
              <w:pStyle w:val="TableParagraph"/>
              <w:tabs>
                <w:tab w:val="left" w:pos="1524"/>
              </w:tabs>
              <w:spacing w:before="14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  <w:r>
              <w:rPr>
                <w:b/>
                <w:sz w:val="20"/>
              </w:rPr>
              <w:tab/>
              <w:t>:</w:t>
            </w:r>
          </w:p>
          <w:p w:rsidR="008F5A76" w:rsidRDefault="008F5A76" w:rsidP="008E4506">
            <w:pPr>
              <w:pStyle w:val="TableParagraph"/>
              <w:tabs>
                <w:tab w:val="left" w:pos="1524"/>
              </w:tabs>
              <w:spacing w:before="27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  <w:r>
              <w:rPr>
                <w:b/>
                <w:sz w:val="20"/>
              </w:rPr>
              <w:tab/>
              <w:t>:</w:t>
            </w:r>
          </w:p>
          <w:p w:rsidR="008F5A76" w:rsidRDefault="008F5A76" w:rsidP="008E4506">
            <w:pPr>
              <w:pStyle w:val="TableParagraph"/>
              <w:tabs>
                <w:tab w:val="left" w:pos="1516"/>
              </w:tabs>
              <w:spacing w:before="27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  <w:p w:rsidR="008F5A76" w:rsidRDefault="008F5A76" w:rsidP="008E4506">
            <w:pPr>
              <w:pStyle w:val="TableParagraph"/>
              <w:tabs>
                <w:tab w:val="left" w:pos="1516"/>
              </w:tabs>
              <w:spacing w:before="22"/>
              <w:ind w:right="33"/>
              <w:rPr>
                <w:b/>
                <w:sz w:val="20"/>
              </w:rPr>
            </w:pP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mzası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053" w:type="dxa"/>
            <w:gridSpan w:val="2"/>
          </w:tcPr>
          <w:p w:rsidR="008F5A76" w:rsidRDefault="008F5A76" w:rsidP="008E4506">
            <w:pPr>
              <w:pStyle w:val="TableParagraph"/>
              <w:tabs>
                <w:tab w:val="left" w:pos="1527"/>
              </w:tabs>
              <w:spacing w:before="14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  <w:r>
              <w:rPr>
                <w:b/>
                <w:sz w:val="20"/>
              </w:rPr>
              <w:tab/>
              <w:t>:</w:t>
            </w:r>
          </w:p>
          <w:p w:rsidR="008F5A76" w:rsidRDefault="008F5A76" w:rsidP="008E4506">
            <w:pPr>
              <w:pStyle w:val="TableParagraph"/>
              <w:tabs>
                <w:tab w:val="left" w:pos="1527"/>
              </w:tabs>
              <w:spacing w:before="27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  <w:r>
              <w:rPr>
                <w:b/>
                <w:sz w:val="20"/>
              </w:rPr>
              <w:tab/>
              <w:t>:</w:t>
            </w:r>
          </w:p>
          <w:p w:rsidR="008F5A76" w:rsidRDefault="008F5A76" w:rsidP="008E4506">
            <w:pPr>
              <w:pStyle w:val="TableParagraph"/>
              <w:tabs>
                <w:tab w:val="left" w:pos="1527"/>
              </w:tabs>
              <w:spacing w:before="27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z w:val="20"/>
              </w:rPr>
              <w:tab/>
              <w:t>:</w:t>
            </w:r>
          </w:p>
          <w:p w:rsidR="008F5A76" w:rsidRDefault="008F5A76" w:rsidP="008E4506">
            <w:pPr>
              <w:pStyle w:val="TableParagraph"/>
              <w:tabs>
                <w:tab w:val="left" w:pos="1527"/>
              </w:tabs>
              <w:spacing w:before="22"/>
              <w:ind w:right="33"/>
              <w:rPr>
                <w:b/>
                <w:sz w:val="20"/>
              </w:rPr>
            </w:pP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mzası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8F5A76" w:rsidRDefault="008F5A76" w:rsidP="008F5A76">
      <w:pPr>
        <w:ind w:right="33"/>
      </w:pPr>
    </w:p>
    <w:tbl>
      <w:tblPr>
        <w:tblStyle w:val="TableNormal"/>
        <w:tblW w:w="1003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228"/>
        <w:gridCol w:w="7968"/>
      </w:tblGrid>
      <w:tr w:rsidR="008F5A76" w:rsidTr="008E4506">
        <w:trPr>
          <w:trHeight w:val="309"/>
        </w:trPr>
        <w:tc>
          <w:tcPr>
            <w:tcW w:w="10031" w:type="dxa"/>
            <w:gridSpan w:val="3"/>
          </w:tcPr>
          <w:p w:rsidR="008F5A76" w:rsidRDefault="008F5A76" w:rsidP="008E4506">
            <w:pPr>
              <w:pStyle w:val="TableParagraph"/>
              <w:spacing w:before="12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arı Düzeyi ve Tanımları</w:t>
            </w:r>
          </w:p>
        </w:tc>
      </w:tr>
      <w:tr w:rsidR="008F5A76" w:rsidTr="008E4506">
        <w:trPr>
          <w:trHeight w:val="475"/>
        </w:trPr>
        <w:tc>
          <w:tcPr>
            <w:tcW w:w="835" w:type="dxa"/>
            <w:vMerge w:val="restart"/>
            <w:vAlign w:val="center"/>
          </w:tcPr>
          <w:p w:rsidR="008F5A76" w:rsidRDefault="008F5A76" w:rsidP="008E4506">
            <w:pPr>
              <w:pStyle w:val="TableParagraph"/>
              <w:spacing w:before="9"/>
              <w:ind w:right="33"/>
              <w:rPr>
                <w:b/>
                <w:sz w:val="23"/>
              </w:rPr>
            </w:pPr>
          </w:p>
          <w:p w:rsidR="008F5A76" w:rsidRDefault="008F5A76" w:rsidP="008E4506">
            <w:pPr>
              <w:pStyle w:val="TableParagraph"/>
              <w:spacing w:line="273" w:lineRule="auto"/>
              <w:ind w:right="33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Ba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 xml:space="preserve">arı </w:t>
            </w:r>
            <w:r>
              <w:rPr>
                <w:b/>
                <w:w w:val="95"/>
                <w:sz w:val="20"/>
              </w:rPr>
              <w:t>Düzeyi</w:t>
            </w:r>
          </w:p>
        </w:tc>
        <w:tc>
          <w:tcPr>
            <w:tcW w:w="1228" w:type="dxa"/>
            <w:vMerge w:val="restart"/>
            <w:vAlign w:val="center"/>
          </w:tcPr>
          <w:p w:rsidR="008F5A76" w:rsidRDefault="008F5A76" w:rsidP="008E4506">
            <w:pPr>
              <w:pStyle w:val="TableParagraph"/>
              <w:spacing w:before="2"/>
              <w:ind w:right="33"/>
              <w:rPr>
                <w:b/>
                <w:sz w:val="24"/>
              </w:rPr>
            </w:pPr>
          </w:p>
          <w:p w:rsidR="008F5A76" w:rsidRDefault="008F5A76" w:rsidP="008E4506">
            <w:pPr>
              <w:pStyle w:val="TableParagraph"/>
              <w:spacing w:line="264" w:lineRule="auto"/>
              <w:ind w:right="33" w:hanging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Performans </w:t>
            </w: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eri</w:t>
            </w:r>
          </w:p>
        </w:tc>
        <w:tc>
          <w:tcPr>
            <w:tcW w:w="7968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8F5A76" w:rsidTr="008E4506">
        <w:trPr>
          <w:trHeight w:val="265"/>
        </w:trPr>
        <w:tc>
          <w:tcPr>
            <w:tcW w:w="835" w:type="dxa"/>
            <w:vMerge/>
            <w:tcBorders>
              <w:top w:val="nil"/>
            </w:tcBorders>
          </w:tcPr>
          <w:p w:rsidR="008F5A76" w:rsidRDefault="008F5A76" w:rsidP="008E4506">
            <w:pPr>
              <w:ind w:right="33"/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8F5A76" w:rsidRDefault="008F5A76" w:rsidP="008E4506">
            <w:pPr>
              <w:ind w:right="33"/>
              <w:rPr>
                <w:sz w:val="2"/>
                <w:szCs w:val="2"/>
              </w:rPr>
            </w:pPr>
          </w:p>
        </w:tc>
        <w:tc>
          <w:tcPr>
            <w:tcW w:w="7968" w:type="dxa"/>
          </w:tcPr>
          <w:p w:rsidR="008F5A76" w:rsidRDefault="008F5A76" w:rsidP="008E4506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Değerlendirme dönemi boyunca görevinin gerektirdiği bilgi, beceri ve davranışlar bakımından;</w:t>
            </w:r>
          </w:p>
        </w:tc>
      </w:tr>
      <w:tr w:rsidR="008F5A76" w:rsidTr="008E4506">
        <w:trPr>
          <w:trHeight w:val="305"/>
        </w:trPr>
        <w:tc>
          <w:tcPr>
            <w:tcW w:w="83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2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(90-100)</w:t>
            </w:r>
          </w:p>
        </w:tc>
        <w:tc>
          <w:tcPr>
            <w:tcW w:w="796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Görevini mükemmel bir performansla tam ve doğru olarak sonuçlandırmıştır.</w:t>
            </w:r>
          </w:p>
        </w:tc>
      </w:tr>
      <w:tr w:rsidR="008F5A76" w:rsidTr="008E4506">
        <w:trPr>
          <w:trHeight w:val="305"/>
        </w:trPr>
        <w:tc>
          <w:tcPr>
            <w:tcW w:w="83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2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(80-89)</w:t>
            </w:r>
          </w:p>
        </w:tc>
        <w:tc>
          <w:tcPr>
            <w:tcW w:w="796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Görevini üstün bir performansla tam ve doğru olarak sonuçlandırmıştır.</w:t>
            </w:r>
          </w:p>
        </w:tc>
      </w:tr>
      <w:tr w:rsidR="008F5A76" w:rsidTr="008E4506">
        <w:trPr>
          <w:trHeight w:val="305"/>
        </w:trPr>
        <w:tc>
          <w:tcPr>
            <w:tcW w:w="83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12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(70-79)</w:t>
            </w:r>
          </w:p>
        </w:tc>
        <w:tc>
          <w:tcPr>
            <w:tcW w:w="796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Görevini ortalama düzeyde yerine getirmiştir.</w:t>
            </w:r>
          </w:p>
        </w:tc>
      </w:tr>
      <w:tr w:rsidR="008F5A76" w:rsidTr="008E4506">
        <w:trPr>
          <w:trHeight w:val="305"/>
        </w:trPr>
        <w:tc>
          <w:tcPr>
            <w:tcW w:w="835" w:type="dxa"/>
            <w:vAlign w:val="center"/>
          </w:tcPr>
          <w:p w:rsidR="008F5A76" w:rsidRDefault="008F5A76" w:rsidP="008E4506">
            <w:pPr>
              <w:pStyle w:val="TableParagraph"/>
              <w:spacing w:before="14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22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(50-69)</w:t>
            </w:r>
          </w:p>
        </w:tc>
        <w:tc>
          <w:tcPr>
            <w:tcW w:w="7968" w:type="dxa"/>
            <w:vAlign w:val="center"/>
          </w:tcPr>
          <w:p w:rsidR="008F5A76" w:rsidRDefault="008F5A76" w:rsidP="008E4506">
            <w:pPr>
              <w:pStyle w:val="TableParagraph"/>
              <w:spacing w:before="10"/>
              <w:ind w:right="33"/>
              <w:rPr>
                <w:sz w:val="20"/>
              </w:rPr>
            </w:pPr>
            <w:r>
              <w:rPr>
                <w:sz w:val="20"/>
              </w:rPr>
              <w:t>Gelişime ihtiyaç duymakta olup, görevini beklenenin altında yerine getirmiştir.</w:t>
            </w:r>
          </w:p>
        </w:tc>
      </w:tr>
      <w:tr w:rsidR="008F5A76" w:rsidTr="008E4506">
        <w:trPr>
          <w:trHeight w:val="303"/>
        </w:trPr>
        <w:tc>
          <w:tcPr>
            <w:tcW w:w="835" w:type="dxa"/>
            <w:vAlign w:val="center"/>
          </w:tcPr>
          <w:p w:rsidR="008F5A76" w:rsidRDefault="008F5A76" w:rsidP="008E4506">
            <w:pPr>
              <w:pStyle w:val="TableParagraph"/>
              <w:spacing w:before="17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228" w:type="dxa"/>
            <w:vAlign w:val="center"/>
          </w:tcPr>
          <w:p w:rsidR="008F5A76" w:rsidRDefault="008F5A76" w:rsidP="008E4506">
            <w:pPr>
              <w:pStyle w:val="TableParagraph"/>
              <w:spacing w:before="12"/>
              <w:ind w:right="33"/>
              <w:jc w:val="center"/>
              <w:rPr>
                <w:sz w:val="20"/>
              </w:rPr>
            </w:pPr>
            <w:r>
              <w:rPr>
                <w:sz w:val="20"/>
              </w:rPr>
              <w:t>(0-49)</w:t>
            </w:r>
          </w:p>
        </w:tc>
        <w:tc>
          <w:tcPr>
            <w:tcW w:w="7968" w:type="dxa"/>
            <w:vAlign w:val="center"/>
          </w:tcPr>
          <w:p w:rsidR="008F5A76" w:rsidRDefault="008F5A76" w:rsidP="008E4506">
            <w:pPr>
              <w:pStyle w:val="TableParagraph"/>
              <w:spacing w:before="12"/>
              <w:ind w:right="33"/>
              <w:rPr>
                <w:sz w:val="20"/>
              </w:rPr>
            </w:pPr>
            <w:r>
              <w:rPr>
                <w:sz w:val="20"/>
              </w:rPr>
              <w:t>Yetersiz olup, görevini beklenenin çok altında yerine getirmiştir.</w:t>
            </w:r>
          </w:p>
        </w:tc>
      </w:tr>
    </w:tbl>
    <w:p w:rsidR="00B32DF0" w:rsidRPr="008F5A76" w:rsidRDefault="00B32DF0" w:rsidP="008F5A76"/>
    <w:sectPr w:rsidR="00B32DF0" w:rsidRPr="008F5A76" w:rsidSect="003D64BE">
      <w:headerReference w:type="default" r:id="rId6"/>
      <w:footerReference w:type="default" r:id="rId7"/>
      <w:pgSz w:w="11906" w:h="16838"/>
      <w:pgMar w:top="1576" w:right="851" w:bottom="1135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A2" w:rsidRDefault="002D29A2" w:rsidP="00B05827">
      <w:r>
        <w:separator/>
      </w:r>
    </w:p>
  </w:endnote>
  <w:endnote w:type="continuationSeparator" w:id="0">
    <w:p w:rsidR="002D29A2" w:rsidRDefault="002D29A2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7474BE" w:rsidP="003554CB">
    <w:pPr>
      <w:pStyle w:val="Altbilgi"/>
      <w:tabs>
        <w:tab w:val="clear" w:pos="9072"/>
      </w:tabs>
      <w:ind w:right="-1134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E7EFF7" wp14:editId="35EDA9FA">
              <wp:simplePos x="0" y="0"/>
              <wp:positionH relativeFrom="page">
                <wp:posOffset>552450</wp:posOffset>
              </wp:positionH>
              <wp:positionV relativeFrom="paragraph">
                <wp:posOffset>-110490</wp:posOffset>
              </wp:positionV>
              <wp:extent cx="6877050" cy="33401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333" w:rsidRPr="007474BE" w:rsidRDefault="00975A9D" w:rsidP="00C963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PDB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FRM</w:t>
                          </w:r>
                          <w:r w:rsidR="00C96333" w:rsidRPr="007474BE">
                            <w:rPr>
                              <w:sz w:val="16"/>
                              <w:szCs w:val="16"/>
                            </w:rPr>
                            <w:t>-0001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Rev: 00/25.02.2021</w:t>
                          </w:r>
                        </w:p>
                        <w:p w:rsidR="000365B1" w:rsidRDefault="00036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EFF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3.5pt;margin-top:-8.7pt;width:541.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" filled="f" stroked="f">
              <v:textbox>
                <w:txbxContent>
                  <w:p w:rsidR="00C96333" w:rsidRPr="007474BE" w:rsidRDefault="00975A9D" w:rsidP="00C963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PDB</w:t>
                    </w:r>
                    <w:r w:rsidR="00C96333" w:rsidRPr="007474BE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FRM</w:t>
                    </w:r>
                    <w:r w:rsidR="00C96333" w:rsidRPr="007474BE">
                      <w:rPr>
                        <w:sz w:val="16"/>
                        <w:szCs w:val="16"/>
                      </w:rPr>
                      <w:t>-0001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</w:r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Rev: 00/25.02.2021</w:t>
                    </w:r>
                  </w:p>
                  <w:p w:rsidR="000365B1" w:rsidRDefault="000365B1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A2" w:rsidRDefault="002D29A2" w:rsidP="00B05827">
      <w:r>
        <w:separator/>
      </w:r>
    </w:p>
  </w:footnote>
  <w:footnote w:type="continuationSeparator" w:id="0">
    <w:p w:rsidR="002D29A2" w:rsidRDefault="002D29A2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092F85" w:rsidP="002A545A">
    <w:pPr>
      <w:pStyle w:val="stbilgi"/>
      <w:ind w:left="-851" w:firstLine="567"/>
    </w:pPr>
    <w:r>
      <w:rPr>
        <w:noProof/>
        <w:lang w:eastAsia="tr-TR"/>
      </w:rPr>
      <w:drawing>
        <wp:inline distT="0" distB="0" distL="0" distR="0">
          <wp:extent cx="1419225" cy="506610"/>
          <wp:effectExtent l="0" t="0" r="0" b="825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ürkçe yata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66" cy="55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A76" w:rsidRDefault="008F5A76" w:rsidP="002A545A">
    <w:pPr>
      <w:pStyle w:val="stbilgi"/>
      <w:ind w:left="-851" w:firstLine="567"/>
    </w:pPr>
  </w:p>
  <w:p w:rsidR="008F5A76" w:rsidRDefault="008F5A76" w:rsidP="008F5A76">
    <w:pPr>
      <w:pStyle w:val="Balk1"/>
      <w:ind w:left="0" w:right="33"/>
      <w:jc w:val="center"/>
    </w:pPr>
    <w:r>
      <w:t>T.C.</w:t>
    </w:r>
  </w:p>
  <w:p w:rsidR="008F5A76" w:rsidRDefault="008F5A76" w:rsidP="008F5A76">
    <w:pPr>
      <w:spacing w:before="28"/>
      <w:ind w:right="33"/>
      <w:jc w:val="center"/>
      <w:rPr>
        <w:b/>
        <w:sz w:val="24"/>
      </w:rPr>
    </w:pPr>
    <w:r>
      <w:rPr>
        <w:b/>
        <w:sz w:val="24"/>
      </w:rPr>
      <w:t>TARSUS ÜNİVERSİTESİ</w:t>
    </w:r>
  </w:p>
  <w:p w:rsidR="008F5A76" w:rsidRDefault="008F5A76" w:rsidP="008F5A76">
    <w:pPr>
      <w:spacing w:before="29"/>
      <w:ind w:right="33"/>
      <w:jc w:val="center"/>
      <w:rPr>
        <w:b/>
        <w:sz w:val="24"/>
      </w:rPr>
    </w:pPr>
    <w:r>
      <w:rPr>
        <w:sz w:val="24"/>
      </w:rPr>
      <w:t>İ</w:t>
    </w:r>
    <w:r>
      <w:rPr>
        <w:b/>
        <w:sz w:val="24"/>
      </w:rPr>
      <w:t>DAR</w:t>
    </w:r>
    <w:r>
      <w:rPr>
        <w:sz w:val="24"/>
      </w:rPr>
      <w:t xml:space="preserve">İ </w:t>
    </w:r>
    <w:r>
      <w:rPr>
        <w:b/>
        <w:sz w:val="24"/>
      </w:rPr>
      <w:t>PERSONEL PERFORMANS DE</w:t>
    </w:r>
    <w:r>
      <w:rPr>
        <w:sz w:val="24"/>
      </w:rPr>
      <w:t>Ğ</w:t>
    </w:r>
    <w:r>
      <w:rPr>
        <w:b/>
        <w:sz w:val="24"/>
      </w:rPr>
      <w:t>ERLEND</w:t>
    </w:r>
    <w:r>
      <w:rPr>
        <w:sz w:val="24"/>
      </w:rPr>
      <w:t>İ</w:t>
    </w:r>
    <w:r>
      <w:rPr>
        <w:b/>
        <w:sz w:val="24"/>
      </w:rPr>
      <w:t>RME FORMU</w:t>
    </w:r>
  </w:p>
  <w:p w:rsidR="008F5A76" w:rsidRDefault="008F5A76" w:rsidP="002A545A">
    <w:pPr>
      <w:pStyle w:val="stbilgi"/>
      <w:ind w:left="-851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92F85"/>
    <w:rsid w:val="00096361"/>
    <w:rsid w:val="001370D4"/>
    <w:rsid w:val="001A4287"/>
    <w:rsid w:val="001D1C2C"/>
    <w:rsid w:val="001F5B3F"/>
    <w:rsid w:val="002A545A"/>
    <w:rsid w:val="002D29A2"/>
    <w:rsid w:val="00336214"/>
    <w:rsid w:val="003554CB"/>
    <w:rsid w:val="003D64BE"/>
    <w:rsid w:val="003D6A72"/>
    <w:rsid w:val="003F60CF"/>
    <w:rsid w:val="004514EB"/>
    <w:rsid w:val="00480D51"/>
    <w:rsid w:val="004E530E"/>
    <w:rsid w:val="005404BC"/>
    <w:rsid w:val="00553046"/>
    <w:rsid w:val="005B3A60"/>
    <w:rsid w:val="005C7062"/>
    <w:rsid w:val="005D6269"/>
    <w:rsid w:val="005D67AB"/>
    <w:rsid w:val="00615514"/>
    <w:rsid w:val="00616D15"/>
    <w:rsid w:val="00637F8A"/>
    <w:rsid w:val="00675581"/>
    <w:rsid w:val="006D30D4"/>
    <w:rsid w:val="007474BE"/>
    <w:rsid w:val="007810D4"/>
    <w:rsid w:val="00820144"/>
    <w:rsid w:val="008527AF"/>
    <w:rsid w:val="008547F5"/>
    <w:rsid w:val="008841B4"/>
    <w:rsid w:val="008E42BC"/>
    <w:rsid w:val="008E6EAE"/>
    <w:rsid w:val="008F5A76"/>
    <w:rsid w:val="00975A9D"/>
    <w:rsid w:val="009B498E"/>
    <w:rsid w:val="00A40C02"/>
    <w:rsid w:val="00AD4EBE"/>
    <w:rsid w:val="00AD5405"/>
    <w:rsid w:val="00AF53E1"/>
    <w:rsid w:val="00B05827"/>
    <w:rsid w:val="00B32DF0"/>
    <w:rsid w:val="00C3144B"/>
    <w:rsid w:val="00C41731"/>
    <w:rsid w:val="00C96333"/>
    <w:rsid w:val="00DD266C"/>
    <w:rsid w:val="00E21D62"/>
    <w:rsid w:val="00E726FE"/>
    <w:rsid w:val="00E86806"/>
    <w:rsid w:val="00EA2EEC"/>
    <w:rsid w:val="00F6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5A9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8F5A76"/>
    <w:pPr>
      <w:autoSpaceDE w:val="0"/>
      <w:autoSpaceDN w:val="0"/>
      <w:ind w:left="1164"/>
      <w:outlineLvl w:val="0"/>
    </w:pPr>
    <w:rPr>
      <w:rFonts w:ascii="Times New Roman" w:eastAsia="Times New Roman" w:hAnsi="Times New Roman" w:cs="Times New Roman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widowControl/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75A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5A9D"/>
    <w:pPr>
      <w:spacing w:before="2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A9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975A9D"/>
  </w:style>
  <w:style w:type="paragraph" w:customStyle="1" w:styleId="TableParagraph">
    <w:name w:val="Table Paragraph"/>
    <w:basedOn w:val="Normal"/>
    <w:uiPriority w:val="1"/>
    <w:qFormat/>
    <w:rsid w:val="00975A9D"/>
  </w:style>
  <w:style w:type="character" w:customStyle="1" w:styleId="Balk1Char">
    <w:name w:val="Başlık 1 Char"/>
    <w:basedOn w:val="VarsaylanParagrafYazTipi"/>
    <w:link w:val="Balk1"/>
    <w:uiPriority w:val="1"/>
    <w:rsid w:val="008F5A7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Lenovo</cp:lastModifiedBy>
  <cp:revision>2</cp:revision>
  <cp:lastPrinted>2021-12-02T10:53:00Z</cp:lastPrinted>
  <dcterms:created xsi:type="dcterms:W3CDTF">2021-12-27T05:48:00Z</dcterms:created>
  <dcterms:modified xsi:type="dcterms:W3CDTF">2021-12-27T05:48:00Z</dcterms:modified>
</cp:coreProperties>
</file>