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D4" w:rsidRPr="000B37D4" w:rsidRDefault="000B37D4" w:rsidP="000B37D4">
      <w:pPr>
        <w:pStyle w:val="stbilgi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JÜRİ ÖDEME TALEP FORMU</w:t>
      </w:r>
    </w:p>
    <w:p w:rsidR="000B37D4" w:rsidRDefault="000B37D4" w:rsidP="000B37D4">
      <w:pPr>
        <w:jc w:val="center"/>
        <w:rPr>
          <w:b/>
          <w:sz w:val="24"/>
          <w:szCs w:val="24"/>
        </w:rPr>
      </w:pPr>
    </w:p>
    <w:p w:rsidR="000B37D4" w:rsidRDefault="000B37D4" w:rsidP="000B37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</w:t>
      </w:r>
      <w:proofErr w:type="gramEnd"/>
      <w:r>
        <w:rPr>
          <w:b/>
          <w:sz w:val="24"/>
          <w:szCs w:val="24"/>
        </w:rPr>
        <w:t xml:space="preserve">   ÜNİVERSİTESİ REKTÖRLÜĞÜNE</w:t>
      </w:r>
    </w:p>
    <w:p w:rsidR="000B37D4" w:rsidRPr="00CC39D3" w:rsidRDefault="000B37D4" w:rsidP="000B37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</w:t>
      </w:r>
      <w:proofErr w:type="gramEnd"/>
      <w:r>
        <w:rPr>
          <w:b/>
          <w:sz w:val="24"/>
          <w:szCs w:val="24"/>
        </w:rPr>
        <w:t xml:space="preserve">   Dekanlığına/Müdürlüğüne</w:t>
      </w:r>
    </w:p>
    <w:p w:rsidR="000B37D4" w:rsidRDefault="000B37D4" w:rsidP="000B37D4">
      <w:pPr>
        <w:jc w:val="center"/>
        <w:rPr>
          <w:b/>
          <w:sz w:val="24"/>
          <w:szCs w:val="24"/>
        </w:rPr>
      </w:pPr>
    </w:p>
    <w:p w:rsidR="000B37D4" w:rsidRDefault="000B37D4" w:rsidP="000B37D4">
      <w:pPr>
        <w:jc w:val="center"/>
        <w:rPr>
          <w:b/>
          <w:sz w:val="24"/>
          <w:szCs w:val="24"/>
        </w:rPr>
      </w:pPr>
    </w:p>
    <w:p w:rsidR="000B37D4" w:rsidRPr="00CC39D3" w:rsidRDefault="000B37D4" w:rsidP="000B37D4">
      <w:pPr>
        <w:jc w:val="center"/>
        <w:rPr>
          <w:b/>
          <w:sz w:val="24"/>
          <w:szCs w:val="24"/>
        </w:rPr>
      </w:pPr>
    </w:p>
    <w:p w:rsidR="000B37D4" w:rsidRDefault="000B37D4" w:rsidP="000B37D4">
      <w:pPr>
        <w:ind w:firstLine="708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Üniversiten</w:t>
      </w:r>
      <w:r w:rsidRPr="00CC39D3">
        <w:rPr>
          <w:sz w:val="24"/>
          <w:szCs w:val="24"/>
        </w:rPr>
        <w:t>iz</w:t>
      </w:r>
      <w:r>
        <w:rPr>
          <w:sz w:val="24"/>
          <w:szCs w:val="24"/>
        </w:rPr>
        <w:t xml:space="preserve"> tarafından ilan edilen</w:t>
      </w:r>
      <w:r w:rsidRPr="00CC39D3">
        <w:rPr>
          <w:sz w:val="24"/>
          <w:szCs w:val="24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Profesör</w:t>
      </w:r>
      <w:proofErr w:type="spellEnd"/>
      <w:r w:rsidRPr="00CC39D3">
        <w:rPr>
          <w:sz w:val="24"/>
          <w:szCs w:val="24"/>
          <w:lang w:val="de-DE"/>
        </w:rPr>
        <w:t xml:space="preserve"> / </w:t>
      </w:r>
      <w:proofErr w:type="spellStart"/>
      <w:r w:rsidRPr="00CC39D3">
        <w:rPr>
          <w:sz w:val="24"/>
          <w:szCs w:val="24"/>
          <w:lang w:val="de-DE"/>
        </w:rPr>
        <w:t>Doçent</w:t>
      </w:r>
      <w:proofErr w:type="spellEnd"/>
      <w:r>
        <w:rPr>
          <w:sz w:val="24"/>
          <w:szCs w:val="24"/>
          <w:lang w:val="de-DE"/>
        </w:rPr>
        <w:t xml:space="preserve"> / </w:t>
      </w:r>
      <w:r w:rsidR="00FE184C">
        <w:rPr>
          <w:sz w:val="24"/>
          <w:szCs w:val="24"/>
          <w:lang w:val="de-DE"/>
        </w:rPr>
        <w:t xml:space="preserve">Doktor </w:t>
      </w:r>
      <w:proofErr w:type="spellStart"/>
      <w:r w:rsidR="00FE184C">
        <w:rPr>
          <w:sz w:val="24"/>
          <w:szCs w:val="24"/>
          <w:lang w:val="de-DE"/>
        </w:rPr>
        <w:t>Öğretim</w:t>
      </w:r>
      <w:proofErr w:type="spellEnd"/>
      <w:r w:rsidR="00FE184C">
        <w:rPr>
          <w:sz w:val="24"/>
          <w:szCs w:val="24"/>
          <w:lang w:val="de-DE"/>
        </w:rPr>
        <w:t xml:space="preserve"> </w:t>
      </w:r>
      <w:proofErr w:type="spellStart"/>
      <w:r w:rsidR="00FE184C">
        <w:rPr>
          <w:sz w:val="24"/>
          <w:szCs w:val="24"/>
          <w:lang w:val="de-DE"/>
        </w:rPr>
        <w:t>üyesi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kadrosuna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başvuran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gramStart"/>
      <w:r>
        <w:rPr>
          <w:sz w:val="24"/>
          <w:szCs w:val="24"/>
          <w:lang w:val="de-DE"/>
        </w:rPr>
        <w:t>………………………………………………………………………………..</w:t>
      </w:r>
      <w:proofErr w:type="gramEnd"/>
      <w:r>
        <w:rPr>
          <w:sz w:val="24"/>
          <w:szCs w:val="24"/>
          <w:lang w:val="de-DE"/>
        </w:rPr>
        <w:t xml:space="preserve">‘ın </w:t>
      </w:r>
      <w:proofErr w:type="spellStart"/>
      <w:r w:rsidRPr="00CC39D3">
        <w:rPr>
          <w:sz w:val="24"/>
          <w:szCs w:val="24"/>
          <w:lang w:val="de-DE"/>
        </w:rPr>
        <w:t>çalışmalarını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değerlendirmek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üzere</w:t>
      </w:r>
      <w:proofErr w:type="spellEnd"/>
      <w:r w:rsidRPr="00CC39D3">
        <w:rPr>
          <w:sz w:val="24"/>
          <w:szCs w:val="24"/>
          <w:lang w:val="de-DE"/>
        </w:rPr>
        <w:t xml:space="preserve"> </w:t>
      </w:r>
      <w:proofErr w:type="spellStart"/>
      <w:r w:rsidRPr="00CC39D3">
        <w:rPr>
          <w:sz w:val="24"/>
          <w:szCs w:val="24"/>
          <w:lang w:val="de-DE"/>
        </w:rPr>
        <w:t>olu</w:t>
      </w:r>
      <w:r>
        <w:rPr>
          <w:sz w:val="24"/>
          <w:szCs w:val="24"/>
          <w:lang w:val="de-DE"/>
        </w:rPr>
        <w:t>şturulan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jüride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görev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almış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bulunmaktayım</w:t>
      </w:r>
      <w:proofErr w:type="spellEnd"/>
      <w:r w:rsidRPr="00CC39D3">
        <w:rPr>
          <w:sz w:val="24"/>
          <w:szCs w:val="24"/>
          <w:lang w:val="de-DE"/>
        </w:rPr>
        <w:t>.</w:t>
      </w:r>
    </w:p>
    <w:p w:rsidR="000B37D4" w:rsidRDefault="000B37D4" w:rsidP="000B37D4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mali</w:t>
      </w:r>
      <w:proofErr w:type="gramEnd"/>
      <w:r>
        <w:rPr>
          <w:sz w:val="24"/>
          <w:szCs w:val="24"/>
        </w:rPr>
        <w:t xml:space="preserve"> yıl içerisinde görev aldığım </w:t>
      </w:r>
      <w:r w:rsidRPr="004105F1">
        <w:rPr>
          <w:sz w:val="24"/>
          <w:szCs w:val="24"/>
        </w:rPr>
        <w:t xml:space="preserve">Doçentlik Sınav Jüri Üyeleri ile </w:t>
      </w:r>
      <w:r w:rsidR="00FE184C">
        <w:rPr>
          <w:sz w:val="24"/>
          <w:szCs w:val="24"/>
        </w:rPr>
        <w:t>Doktor Öğretim üyesi</w:t>
      </w:r>
      <w:r w:rsidRPr="004105F1">
        <w:rPr>
          <w:sz w:val="24"/>
          <w:szCs w:val="24"/>
        </w:rPr>
        <w:t>, Doçent ve Profesör Atama Jürilerinde Görev Alan Öğretim Üyelerine Ödenecek Ücrete İlişkin Us</w:t>
      </w:r>
      <w:r>
        <w:rPr>
          <w:sz w:val="24"/>
          <w:szCs w:val="24"/>
        </w:rPr>
        <w:t>u</w:t>
      </w:r>
      <w:r w:rsidRPr="004105F1">
        <w:rPr>
          <w:sz w:val="24"/>
          <w:szCs w:val="24"/>
        </w:rPr>
        <w:t>l ve Esaslar</w:t>
      </w:r>
      <w:r>
        <w:rPr>
          <w:sz w:val="24"/>
          <w:szCs w:val="24"/>
        </w:rPr>
        <w:t xml:space="preserve"> kapsamına giren jüri üyeliği sayısının 6 (altı)’</w:t>
      </w:r>
      <w:proofErr w:type="spellStart"/>
      <w:r>
        <w:rPr>
          <w:sz w:val="24"/>
          <w:szCs w:val="24"/>
        </w:rPr>
        <w:t>yı</w:t>
      </w:r>
      <w:proofErr w:type="spellEnd"/>
      <w:r>
        <w:rPr>
          <w:sz w:val="24"/>
          <w:szCs w:val="24"/>
        </w:rPr>
        <w:t xml:space="preserve"> geçmediğini (Üniversitelerarası Kurulca yapılan doçentlik jüri görevlendirmeleri dahil) kabul ve beyan edip, bundan doğabilecek tüm hukuki sorumluluğu kabul ediyorum.</w:t>
      </w:r>
    </w:p>
    <w:p w:rsidR="000B37D4" w:rsidRDefault="007F3D39" w:rsidP="000B37D4">
      <w:pPr>
        <w:ind w:firstLine="708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Bilgilerini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ve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tarafıma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ödenmesi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gereken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ücret</w:t>
      </w:r>
      <w:r w:rsidR="000B37D4" w:rsidRPr="00CC39D3">
        <w:rPr>
          <w:sz w:val="24"/>
          <w:szCs w:val="24"/>
          <w:lang w:val="de-DE"/>
        </w:rPr>
        <w:t>e</w:t>
      </w:r>
      <w:proofErr w:type="spellEnd"/>
      <w:r w:rsidR="000B37D4" w:rsidRPr="00CC39D3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esas</w:t>
      </w:r>
      <w:proofErr w:type="spellEnd"/>
      <w:r w:rsidR="000B37D4" w:rsidRPr="00CC39D3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bilgilerim</w:t>
      </w:r>
      <w:proofErr w:type="spellEnd"/>
      <w:r w:rsidR="000B37D4" w:rsidRPr="00CC39D3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aşağıdaki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gibi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olup</w:t>
      </w:r>
      <w:proofErr w:type="spellEnd"/>
      <w:r w:rsidR="000B37D4">
        <w:rPr>
          <w:sz w:val="24"/>
          <w:szCs w:val="24"/>
          <w:lang w:val="de-DE"/>
        </w:rPr>
        <w:t xml:space="preserve">, </w:t>
      </w:r>
      <w:proofErr w:type="spellStart"/>
      <w:r w:rsidR="000B37D4">
        <w:rPr>
          <w:sz w:val="24"/>
          <w:szCs w:val="24"/>
          <w:lang w:val="de-DE"/>
        </w:rPr>
        <w:t>ödemenin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ilgili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banka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hesabıma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 w:rsidRPr="00CC39D3">
        <w:rPr>
          <w:sz w:val="24"/>
          <w:szCs w:val="24"/>
          <w:lang w:val="de-DE"/>
        </w:rPr>
        <w:t>yatırılmasını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saygılarımla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arz</w:t>
      </w:r>
      <w:proofErr w:type="spellEnd"/>
      <w:r w:rsidR="000B37D4">
        <w:rPr>
          <w:sz w:val="24"/>
          <w:szCs w:val="24"/>
          <w:lang w:val="de-DE"/>
        </w:rPr>
        <w:t xml:space="preserve"> </w:t>
      </w:r>
      <w:proofErr w:type="spellStart"/>
      <w:r w:rsidR="000B37D4">
        <w:rPr>
          <w:sz w:val="24"/>
          <w:szCs w:val="24"/>
          <w:lang w:val="de-DE"/>
        </w:rPr>
        <w:t>ederim</w:t>
      </w:r>
      <w:proofErr w:type="spellEnd"/>
      <w:r w:rsidR="000B37D4">
        <w:rPr>
          <w:sz w:val="24"/>
          <w:szCs w:val="24"/>
          <w:lang w:val="de-DE"/>
        </w:rPr>
        <w:t>.</w:t>
      </w:r>
    </w:p>
    <w:p w:rsidR="000B37D4" w:rsidRPr="004105F1" w:rsidRDefault="000B37D4" w:rsidP="000B37D4">
      <w:pPr>
        <w:ind w:firstLine="708"/>
        <w:jc w:val="both"/>
        <w:rPr>
          <w:sz w:val="24"/>
          <w:szCs w:val="24"/>
        </w:rPr>
      </w:pPr>
    </w:p>
    <w:p w:rsidR="000B37D4" w:rsidRDefault="000B37D4" w:rsidP="000B37D4">
      <w:pPr>
        <w:ind w:firstLine="708"/>
        <w:jc w:val="both"/>
        <w:rPr>
          <w:sz w:val="24"/>
          <w:szCs w:val="24"/>
          <w:lang w:val="de-DE"/>
        </w:rPr>
      </w:pPr>
    </w:p>
    <w:p w:rsidR="000B37D4" w:rsidRDefault="000B37D4" w:rsidP="000B37D4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          </w:t>
      </w:r>
    </w:p>
    <w:tbl>
      <w:tblPr>
        <w:tblStyle w:val="TabloKlavuzu"/>
        <w:tblW w:w="510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686"/>
      </w:tblGrid>
      <w:tr w:rsidR="000B37D4" w:rsidTr="006D4277">
        <w:tc>
          <w:tcPr>
            <w:tcW w:w="1417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Adı </w:t>
            </w:r>
            <w:proofErr w:type="spellStart"/>
            <w:r>
              <w:rPr>
                <w:sz w:val="24"/>
                <w:szCs w:val="24"/>
                <w:lang w:val="de-DE"/>
              </w:rPr>
              <w:t>Soyadı</w:t>
            </w:r>
            <w:proofErr w:type="spellEnd"/>
          </w:p>
        </w:tc>
        <w:tc>
          <w:tcPr>
            <w:tcW w:w="3686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0B37D4" w:rsidTr="006D4277">
        <w:tc>
          <w:tcPr>
            <w:tcW w:w="1417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Tarih</w:t>
            </w:r>
            <w:proofErr w:type="spellEnd"/>
          </w:p>
        </w:tc>
        <w:tc>
          <w:tcPr>
            <w:tcW w:w="3686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  <w:tr w:rsidR="000B37D4" w:rsidTr="006D4277">
        <w:tc>
          <w:tcPr>
            <w:tcW w:w="1417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İmza</w:t>
            </w:r>
            <w:proofErr w:type="spellEnd"/>
          </w:p>
        </w:tc>
        <w:tc>
          <w:tcPr>
            <w:tcW w:w="3686" w:type="dxa"/>
          </w:tcPr>
          <w:p w:rsidR="000B37D4" w:rsidRDefault="000B37D4" w:rsidP="006D4277">
            <w:pPr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0B37D4" w:rsidRDefault="000B37D4" w:rsidP="000B37D4">
      <w:pPr>
        <w:jc w:val="both"/>
        <w:rPr>
          <w:sz w:val="24"/>
          <w:szCs w:val="24"/>
          <w:lang w:val="de-DE"/>
        </w:rPr>
      </w:pPr>
    </w:p>
    <w:p w:rsidR="000B37D4" w:rsidRPr="00940CC2" w:rsidRDefault="000B37D4" w:rsidP="000B37D4">
      <w:pPr>
        <w:ind w:left="-567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65"/>
      </w:tblGrid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Adı-Soyadı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Unvanı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Kurum / Birim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TC Kimlik No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Raporun Gönderilme Tarihi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Adına Hesabın Bulunduğu Banka Adı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 xml:space="preserve">Bankanın Şube </w:t>
            </w:r>
            <w:r>
              <w:rPr>
                <w:sz w:val="24"/>
                <w:szCs w:val="24"/>
              </w:rPr>
              <w:t>Adı/</w:t>
            </w:r>
            <w:r w:rsidRPr="00ED3B1D">
              <w:rPr>
                <w:sz w:val="24"/>
                <w:szCs w:val="24"/>
              </w:rPr>
              <w:t>Kodu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ED3B1D">
              <w:rPr>
                <w:sz w:val="24"/>
                <w:szCs w:val="24"/>
              </w:rPr>
              <w:t>IBAN N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r w:rsidRPr="00897952">
              <w:rPr>
                <w:color w:val="000000"/>
                <w:sz w:val="24"/>
                <w:szCs w:val="24"/>
              </w:rPr>
              <w:t>TR _ _   _ _ _ _   _ _ _ _   _ _ _ _   _ _ _ _   _ _ _ _   _ _</w:t>
            </w: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proofErr w:type="gramStart"/>
            <w:r w:rsidRPr="00ED3B1D">
              <w:rPr>
                <w:sz w:val="24"/>
                <w:szCs w:val="24"/>
              </w:rPr>
              <w:t>………</w:t>
            </w:r>
            <w:proofErr w:type="gramEnd"/>
            <w:r w:rsidRPr="00ED3B1D">
              <w:rPr>
                <w:sz w:val="24"/>
                <w:szCs w:val="24"/>
              </w:rPr>
              <w:t xml:space="preserve"> Yılı Gelir Vergisi Matrahları Toplamı*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  <w:tr w:rsidR="000B37D4" w:rsidRPr="00ED3B1D" w:rsidTr="006D4277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  <w:proofErr w:type="gramStart"/>
            <w:r w:rsidRPr="00ED3B1D">
              <w:rPr>
                <w:sz w:val="24"/>
                <w:szCs w:val="24"/>
              </w:rPr>
              <w:t>………</w:t>
            </w:r>
            <w:proofErr w:type="gramEnd"/>
            <w:r w:rsidRPr="00ED3B1D">
              <w:rPr>
                <w:sz w:val="24"/>
                <w:szCs w:val="24"/>
              </w:rPr>
              <w:t xml:space="preserve"> Mali Yılı İçerisinde Görev Alınan Jüri Üyeliği Sayısı**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0B37D4" w:rsidRPr="00ED3B1D" w:rsidRDefault="000B37D4" w:rsidP="006D4277">
            <w:pPr>
              <w:rPr>
                <w:sz w:val="24"/>
                <w:szCs w:val="24"/>
              </w:rPr>
            </w:pPr>
          </w:p>
        </w:tc>
      </w:tr>
    </w:tbl>
    <w:p w:rsidR="00B23DA4" w:rsidRDefault="00B23DA4" w:rsidP="00B23DA4"/>
    <w:p w:rsidR="00B23DA4" w:rsidRDefault="00B23DA4" w:rsidP="00B23DA4"/>
    <w:p w:rsidR="00B23DA4" w:rsidRPr="00B23DA4" w:rsidRDefault="00B23DA4" w:rsidP="00B23DA4">
      <w:pPr>
        <w:rPr>
          <w:b/>
          <w:szCs w:val="24"/>
        </w:rPr>
      </w:pPr>
      <w:proofErr w:type="gramStart"/>
      <w:r w:rsidRPr="00B23DA4">
        <w:rPr>
          <w:b/>
          <w:szCs w:val="24"/>
        </w:rPr>
        <w:t xml:space="preserve">Not : </w:t>
      </w:r>
      <w:r>
        <w:rPr>
          <w:b/>
          <w:szCs w:val="24"/>
        </w:rPr>
        <w:t xml:space="preserve"> </w:t>
      </w:r>
      <w:r w:rsidRPr="00B23DA4">
        <w:rPr>
          <w:b/>
          <w:szCs w:val="24"/>
        </w:rPr>
        <w:t>Raporla</w:t>
      </w:r>
      <w:proofErr w:type="gramEnd"/>
      <w:r w:rsidRPr="00B23DA4">
        <w:rPr>
          <w:b/>
          <w:szCs w:val="24"/>
        </w:rPr>
        <w:t xml:space="preserve"> birlikte gönderilecektir.</w:t>
      </w:r>
    </w:p>
    <w:p w:rsidR="00B23DA4" w:rsidRPr="00B23DA4" w:rsidRDefault="00B23DA4" w:rsidP="00B23DA4">
      <w:pPr>
        <w:rPr>
          <w:i/>
          <w:sz w:val="16"/>
        </w:rPr>
      </w:pPr>
      <w:r w:rsidRPr="00B23DA4">
        <w:rPr>
          <w:i/>
          <w:sz w:val="16"/>
        </w:rPr>
        <w:t>*   Bordro veya Kurumunuz/Biriminiz muhasebe birimlerinden temin edilecektir.</w:t>
      </w:r>
    </w:p>
    <w:p w:rsidR="00B23DA4" w:rsidRPr="00B23DA4" w:rsidRDefault="00B23DA4" w:rsidP="00B23DA4">
      <w:pPr>
        <w:rPr>
          <w:szCs w:val="24"/>
        </w:rPr>
      </w:pPr>
      <w:r w:rsidRPr="00B23DA4">
        <w:rPr>
          <w:i/>
          <w:sz w:val="16"/>
        </w:rPr>
        <w:t>**İlgili Mevzuatın 4/2. maddesi uyarınca 1 Yılda jüri ücreti ödemesi altıyı geçemez.</w:t>
      </w:r>
    </w:p>
    <w:p w:rsidR="00B32DF0" w:rsidRDefault="00B32DF0" w:rsidP="002A545A"/>
    <w:p w:rsidR="00B32DF0" w:rsidRPr="00B32DF0" w:rsidRDefault="00B32DF0" w:rsidP="00B32DF0"/>
    <w:p w:rsidR="00B32DF0" w:rsidRPr="00B32DF0" w:rsidRDefault="00B32DF0" w:rsidP="00B32DF0">
      <w:pPr>
        <w:tabs>
          <w:tab w:val="left" w:pos="2705"/>
          <w:tab w:val="right" w:pos="10204"/>
        </w:tabs>
      </w:pPr>
    </w:p>
    <w:sectPr w:rsidR="00B32DF0" w:rsidRPr="00B32DF0" w:rsidSect="003D64BE">
      <w:headerReference w:type="default" r:id="rId6"/>
      <w:footerReference w:type="default" r:id="rId7"/>
      <w:pgSz w:w="11906" w:h="16838"/>
      <w:pgMar w:top="1576" w:right="851" w:bottom="1135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6A" w:rsidRDefault="008D626A" w:rsidP="00B05827">
      <w:r>
        <w:separator/>
      </w:r>
    </w:p>
  </w:endnote>
  <w:endnote w:type="continuationSeparator" w:id="0">
    <w:p w:rsidR="008D626A" w:rsidRDefault="008D626A" w:rsidP="00B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7474BE" w:rsidP="003554CB">
    <w:pPr>
      <w:pStyle w:val="Altbilgi"/>
      <w:tabs>
        <w:tab w:val="clear" w:pos="9072"/>
      </w:tabs>
      <w:ind w:right="-1134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E7EFF7" wp14:editId="35EDA9FA">
              <wp:simplePos x="0" y="0"/>
              <wp:positionH relativeFrom="page">
                <wp:posOffset>552450</wp:posOffset>
              </wp:positionH>
              <wp:positionV relativeFrom="paragraph">
                <wp:posOffset>-110490</wp:posOffset>
              </wp:positionV>
              <wp:extent cx="6915150" cy="33401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340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6333" w:rsidRPr="007474BE" w:rsidRDefault="000B37D4" w:rsidP="00C9633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PDB-FRM-0002                                                                                                                                                                                     </w:t>
                          </w:r>
                          <w:proofErr w:type="spellStart"/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Rev</w:t>
                          </w:r>
                          <w:proofErr w:type="spellEnd"/>
                          <w:r w:rsidR="00C96333" w:rsidRPr="007474BE">
                            <w:rPr>
                              <w:rFonts w:cstheme="minorHAnsi"/>
                              <w:sz w:val="16"/>
                              <w:szCs w:val="16"/>
                            </w:rPr>
                            <w:t>: 00/25.02.2021</w:t>
                          </w:r>
                        </w:p>
                        <w:p w:rsidR="000365B1" w:rsidRDefault="00036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E7EFF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3.5pt;margin-top:-8.7pt;width:544.5pt;height:2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" filled="f" stroked="f">
              <v:textbox>
                <w:txbxContent>
                  <w:p w:rsidR="00C96333" w:rsidRPr="007474BE" w:rsidRDefault="000B37D4" w:rsidP="00C9633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PDB-FRM-0002                                                                                                                                                                                     </w:t>
                    </w:r>
                    <w:proofErr w:type="spellStart"/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Rev</w:t>
                    </w:r>
                    <w:proofErr w:type="spellEnd"/>
                    <w:r w:rsidR="00C96333" w:rsidRPr="007474BE">
                      <w:rPr>
                        <w:rFonts w:cstheme="minorHAnsi"/>
                        <w:sz w:val="16"/>
                        <w:szCs w:val="16"/>
                      </w:rPr>
                      <w:t>: 00/25.02.2021</w:t>
                    </w:r>
                  </w:p>
                  <w:p w:rsidR="000365B1" w:rsidRDefault="000365B1"/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6A" w:rsidRDefault="008D626A" w:rsidP="00B05827">
      <w:r>
        <w:separator/>
      </w:r>
    </w:p>
  </w:footnote>
  <w:footnote w:type="continuationSeparator" w:id="0">
    <w:p w:rsidR="008D626A" w:rsidRDefault="008D626A" w:rsidP="00B0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27" w:rsidRDefault="00092F85" w:rsidP="002A545A">
    <w:pPr>
      <w:pStyle w:val="stbilgi"/>
      <w:ind w:left="-851" w:firstLine="567"/>
    </w:pPr>
    <w:r>
      <w:rPr>
        <w:noProof/>
        <w:lang w:eastAsia="tr-TR"/>
      </w:rPr>
      <w:drawing>
        <wp:inline distT="0" distB="0" distL="0" distR="0">
          <wp:extent cx="1419225" cy="506610"/>
          <wp:effectExtent l="0" t="0" r="0" b="825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ürkçe yata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66" cy="551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1"/>
    <w:rsid w:val="000365B1"/>
    <w:rsid w:val="00052762"/>
    <w:rsid w:val="00092F85"/>
    <w:rsid w:val="00096361"/>
    <w:rsid w:val="000B37D4"/>
    <w:rsid w:val="001370D4"/>
    <w:rsid w:val="001A4287"/>
    <w:rsid w:val="001D1C2C"/>
    <w:rsid w:val="001F5B3F"/>
    <w:rsid w:val="002251E9"/>
    <w:rsid w:val="002A545A"/>
    <w:rsid w:val="00336214"/>
    <w:rsid w:val="003554CB"/>
    <w:rsid w:val="003D64BE"/>
    <w:rsid w:val="003D6A72"/>
    <w:rsid w:val="003F60CF"/>
    <w:rsid w:val="004514EB"/>
    <w:rsid w:val="00480D51"/>
    <w:rsid w:val="004E530E"/>
    <w:rsid w:val="00553046"/>
    <w:rsid w:val="005B3A60"/>
    <w:rsid w:val="005C7062"/>
    <w:rsid w:val="005D6269"/>
    <w:rsid w:val="005D67AB"/>
    <w:rsid w:val="00615514"/>
    <w:rsid w:val="00616D15"/>
    <w:rsid w:val="0062676E"/>
    <w:rsid w:val="00637F8A"/>
    <w:rsid w:val="00675581"/>
    <w:rsid w:val="006D30D4"/>
    <w:rsid w:val="00730243"/>
    <w:rsid w:val="007474BE"/>
    <w:rsid w:val="007810D4"/>
    <w:rsid w:val="007F3D39"/>
    <w:rsid w:val="008527AF"/>
    <w:rsid w:val="008547F5"/>
    <w:rsid w:val="008841B4"/>
    <w:rsid w:val="008D626A"/>
    <w:rsid w:val="008E42BC"/>
    <w:rsid w:val="008E6EAE"/>
    <w:rsid w:val="008E70DC"/>
    <w:rsid w:val="00A40C02"/>
    <w:rsid w:val="00AD4EBE"/>
    <w:rsid w:val="00AD5405"/>
    <w:rsid w:val="00AF53E1"/>
    <w:rsid w:val="00B05827"/>
    <w:rsid w:val="00B23DA4"/>
    <w:rsid w:val="00B32DF0"/>
    <w:rsid w:val="00C3144B"/>
    <w:rsid w:val="00C41731"/>
    <w:rsid w:val="00C96333"/>
    <w:rsid w:val="00DD266C"/>
    <w:rsid w:val="00E21D62"/>
    <w:rsid w:val="00E726FE"/>
    <w:rsid w:val="00E86806"/>
    <w:rsid w:val="00EA2EEC"/>
    <w:rsid w:val="00F05033"/>
    <w:rsid w:val="00F63C7A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CFF9F9-71E4-4C1A-BD13-79A909AD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05827"/>
  </w:style>
  <w:style w:type="paragraph" w:styleId="Altbilgi">
    <w:name w:val="footer"/>
    <w:basedOn w:val="Normal"/>
    <w:link w:val="AltbilgiChar"/>
    <w:uiPriority w:val="99"/>
    <w:unhideWhenUsed/>
    <w:rsid w:val="00B0582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05827"/>
  </w:style>
  <w:style w:type="paragraph" w:styleId="AralkYok">
    <w:name w:val="No Spacing"/>
    <w:uiPriority w:val="1"/>
    <w:qFormat/>
    <w:rsid w:val="008527AF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4514EB"/>
    <w:rPr>
      <w:i/>
      <w:iCs/>
      <w:color w:val="808080" w:themeColor="text1" w:themeTint="7F"/>
    </w:rPr>
  </w:style>
  <w:style w:type="table" w:styleId="TabloKlavuzu">
    <w:name w:val="Table Grid"/>
    <w:basedOn w:val="NormalTablo"/>
    <w:uiPriority w:val="39"/>
    <w:rsid w:val="0055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D4"/>
    <w:rPr>
      <w:rFonts w:ascii="Segoe UI" w:hAnsi="Segoe UI" w:cs="Segoe UI"/>
      <w:sz w:val="18"/>
      <w:szCs w:val="18"/>
    </w:rPr>
  </w:style>
  <w:style w:type="character" w:customStyle="1" w:styleId="AltbilgiChar1">
    <w:name w:val="Altbilgi Char1"/>
    <w:basedOn w:val="VarsaylanParagrafYazTipi"/>
    <w:uiPriority w:val="99"/>
    <w:semiHidden/>
    <w:locked/>
    <w:rsid w:val="00B23DA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Lenovo</cp:lastModifiedBy>
  <cp:revision>2</cp:revision>
  <cp:lastPrinted>2021-10-27T11:13:00Z</cp:lastPrinted>
  <dcterms:created xsi:type="dcterms:W3CDTF">2021-10-27T12:47:00Z</dcterms:created>
  <dcterms:modified xsi:type="dcterms:W3CDTF">2021-10-27T12:47:00Z</dcterms:modified>
</cp:coreProperties>
</file>